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00F7D11" w14:textId="6E75F4D4" w:rsidR="00963816" w:rsidRPr="00176589" w:rsidRDefault="00645668" w:rsidP="00176589">
      <w:pPr>
        <w:ind w:firstLine="709"/>
        <w:jc w:val="both"/>
        <w:rPr>
          <w:rStyle w:val="FontStyle1843"/>
          <w:rFonts w:ascii="Times New Roman" w:eastAsia="Arial Unicode MS" w:hAnsi="Times New Roman" w:cs="Mangal"/>
          <w:bCs w:val="0"/>
          <w:color w:val="auto"/>
          <w:kern w:val="3"/>
          <w:sz w:val="24"/>
          <w:szCs w:val="24"/>
          <w:lang w:eastAsia="ar-SA" w:bidi="hi-IN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Style w:val="FontStyle2207"/>
          <w:rFonts w:ascii="Times New Roman" w:hAnsi="Times New Roman" w:cs="Times New Roman"/>
          <w:sz w:val="24"/>
          <w:szCs w:val="24"/>
        </w:rPr>
        <w:t>„</w:t>
      </w:r>
      <w:r w:rsidR="00176589" w:rsidRPr="00176589">
        <w:rPr>
          <w:rFonts w:eastAsia="Arial Unicode MS" w:cs="Mangal"/>
          <w:b/>
          <w:kern w:val="3"/>
          <w:lang w:eastAsia="ar-SA" w:bidi="hi-IN"/>
        </w:rPr>
        <w:t>Rozbudowa, przebudowa i adaptacja budynku turystyczno-rekreacyjnego w Wilczej Woli</w:t>
      </w:r>
      <w:bookmarkStart w:id="0" w:name="_GoBack"/>
      <w:bookmarkEnd w:id="0"/>
      <w:r w:rsidR="00E44F29">
        <w:rPr>
          <w:lang w:eastAsia="ar-SA"/>
        </w:rPr>
        <w:t>”,</w:t>
      </w:r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Pzp,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ww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611E6" w14:textId="77777777" w:rsidR="004D75E2" w:rsidRDefault="004D75E2">
      <w:r>
        <w:separator/>
      </w:r>
    </w:p>
  </w:endnote>
  <w:endnote w:type="continuationSeparator" w:id="0">
    <w:p w14:paraId="7FD72612" w14:textId="77777777" w:rsidR="004D75E2" w:rsidRDefault="004D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176589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0200" w14:textId="77777777" w:rsidR="004D75E2" w:rsidRDefault="004D75E2">
      <w:r>
        <w:separator/>
      </w:r>
    </w:p>
  </w:footnote>
  <w:footnote w:type="continuationSeparator" w:id="0">
    <w:p w14:paraId="697B4850" w14:textId="77777777" w:rsidR="004D75E2" w:rsidRDefault="004D7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389"/>
    <w:rsid w:val="00025365"/>
    <w:rsid w:val="00043C2D"/>
    <w:rsid w:val="000C3998"/>
    <w:rsid w:val="000D59BE"/>
    <w:rsid w:val="001370BA"/>
    <w:rsid w:val="00176589"/>
    <w:rsid w:val="001C2992"/>
    <w:rsid w:val="002D5001"/>
    <w:rsid w:val="002F22F4"/>
    <w:rsid w:val="00300027"/>
    <w:rsid w:val="00347BDC"/>
    <w:rsid w:val="00352DC7"/>
    <w:rsid w:val="003810CA"/>
    <w:rsid w:val="00492EB5"/>
    <w:rsid w:val="004D75E2"/>
    <w:rsid w:val="004D7C34"/>
    <w:rsid w:val="0064566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28</cp:revision>
  <dcterms:created xsi:type="dcterms:W3CDTF">2016-09-08T08:39:00Z</dcterms:created>
  <dcterms:modified xsi:type="dcterms:W3CDTF">2018-07-10T09:46:00Z</dcterms:modified>
</cp:coreProperties>
</file>